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E5" w:rsidRPr="004A46E5" w:rsidRDefault="004A46E5" w:rsidP="004A46E5">
      <w:pPr>
        <w:pStyle w:val="a3"/>
        <w:jc w:val="both"/>
      </w:pPr>
      <w:r w:rsidRPr="004A46E5">
        <w:br/>
        <w:t xml:space="preserve">Центр инжиниринга Волгоградской области создан в 2013 году и является структурным подразделением Государственного автономного учреждения Волгоградской области «Волгоградский областной бизнес-инкубатор». Центр инжиниринга оказывает поддержку малому и среднему предпринимательству в области промышленного инжиниринга, и сельскохозяйственного производства. </w:t>
      </w: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 деятельности Центра инжиниринга</w:t>
      </w: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технологической готовности субъектов малого и среднего предпринимательства Волгоградской области к освоению новых видов продукции и внедрению инноваций и повышение их конкурентоспособности.</w:t>
      </w: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Центра инжиниринга</w:t>
      </w: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в разработке (проектировании) технологических и технических процессов и обеспечение решения проектных, инженерных, технологических и организационно - внедренческих задач, возникающих у субъектов малого и среднего предпринимательства в процессе модернизации, технического перевооружения и (или) создания новых производств и видов продукции.</w:t>
      </w: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получатели услуг Центра инжиниринга:</w:t>
      </w: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и среднего предпринимательства, имеющие производственную инфраструктуру и потребность в инжиниринговых услугах, инжиниринговые компании – субъекты малого и среднего предпринимательства.</w:t>
      </w:r>
    </w:p>
    <w:p w:rsidR="004A46E5" w:rsidRPr="004A46E5" w:rsidRDefault="004A46E5" w:rsidP="004A46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оказываемые субъектам малого и среднего предпринимательства</w:t>
      </w: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услуг по оценке индекса технологической готовности, предоставляются при соблюдении следующих условий: </w:t>
      </w:r>
    </w:p>
    <w:p w:rsidR="004A46E5" w:rsidRPr="004A46E5" w:rsidRDefault="004A46E5" w:rsidP="004A4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обращении услуга предоставляется субъекту малого или среднего предпринимательства на безвозмездной основе;</w:t>
      </w:r>
    </w:p>
    <w:p w:rsidR="004A46E5" w:rsidRDefault="004A46E5" w:rsidP="004A4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обращении субъекта малого и среднего предпринимательства услуга предоставляется на условиях </w:t>
      </w:r>
      <w:proofErr w:type="spellStart"/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не менее 5% и не более 95% от стоимости предоставления услуги.</w:t>
      </w:r>
    </w:p>
    <w:p w:rsid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 Волгоградская область, г. Волжский, ул. Пушкина, д. 45/1, Волгоградский областной бизнес-инкубатор, </w:t>
      </w:r>
      <w:proofErr w:type="spellStart"/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. 2-10,</w:t>
      </w: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(8443) 21-57-84,</w:t>
      </w:r>
    </w:p>
    <w:p w:rsidR="004A46E5" w:rsidRPr="004A46E5" w:rsidRDefault="004A46E5" w:rsidP="004A4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civo2014@mail.ru</w:t>
      </w:r>
    </w:p>
    <w:p w:rsidR="00635444" w:rsidRDefault="004A46E5" w:rsidP="004A46E5">
      <w:pPr>
        <w:spacing w:before="100" w:beforeAutospacing="1" w:after="100" w:afterAutospacing="1" w:line="240" w:lineRule="auto"/>
        <w:jc w:val="both"/>
      </w:pPr>
      <w:r w:rsidRPr="004A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http://civo34.ru</w:t>
      </w:r>
      <w:bookmarkStart w:id="0" w:name="_GoBack"/>
      <w:bookmarkEnd w:id="0"/>
    </w:p>
    <w:sectPr w:rsidR="0063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2E1"/>
    <w:multiLevelType w:val="multilevel"/>
    <w:tmpl w:val="C60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8"/>
    <w:rsid w:val="00247218"/>
    <w:rsid w:val="004A46E5"/>
    <w:rsid w:val="006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2016-01-26T10:41:00Z</dcterms:created>
  <dcterms:modified xsi:type="dcterms:W3CDTF">2016-01-26T10:53:00Z</dcterms:modified>
</cp:coreProperties>
</file>